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B0" w:rsidRDefault="00E674B0" w:rsidP="00E674B0"/>
    <w:tbl>
      <w:tblPr>
        <w:tblpPr w:leftFromText="180" w:rightFromText="180" w:vertAnchor="page" w:horzAnchor="page" w:tblpX="886" w:tblpY="1336"/>
        <w:tblW w:w="13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637"/>
        <w:gridCol w:w="2340"/>
        <w:gridCol w:w="2430"/>
        <w:gridCol w:w="2340"/>
      </w:tblGrid>
      <w:tr w:rsidR="00E674B0" w:rsidRPr="00A67A0D" w:rsidTr="005917A2">
        <w:trPr>
          <w:trHeight w:val="680"/>
        </w:trPr>
        <w:tc>
          <w:tcPr>
            <w:tcW w:w="6637" w:type="dxa"/>
            <w:vAlign w:val="center"/>
          </w:tcPr>
          <w:p w:rsidR="00E674B0" w:rsidRPr="00A67A0D" w:rsidRDefault="00E674B0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br w:type="page"/>
            </w:r>
            <w:r w:rsidRPr="00A67A0D">
              <w:rPr>
                <w:rFonts w:ascii="Tahoma" w:hAnsi="Tahoma" w:cs="Tahoma"/>
                <w:sz w:val="20"/>
              </w:rPr>
              <w:br w:type="page"/>
            </w:r>
            <w:r w:rsidRPr="00A67A0D">
              <w:rPr>
                <w:rFonts w:ascii="Tahoma" w:hAnsi="Tahoma" w:cs="Tahoma"/>
                <w:b/>
                <w:sz w:val="20"/>
              </w:rPr>
              <w:t xml:space="preserve">PUBLIC ART COMMISSION </w:t>
            </w:r>
          </w:p>
          <w:p w:rsidR="00E674B0" w:rsidRPr="00A67A0D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  <w:r w:rsidRPr="00A67A0D">
              <w:rPr>
                <w:rFonts w:ascii="Tahoma" w:hAnsi="Tahoma" w:cs="Tahoma"/>
                <w:b/>
                <w:sz w:val="20"/>
              </w:rPr>
              <w:t xml:space="preserve"> year term</w:t>
            </w:r>
          </w:p>
        </w:tc>
        <w:tc>
          <w:tcPr>
            <w:tcW w:w="2340" w:type="dxa"/>
            <w:vAlign w:val="center"/>
          </w:tcPr>
          <w:p w:rsidR="00E674B0" w:rsidRPr="00A67A0D" w:rsidRDefault="00E674B0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7A0D">
              <w:rPr>
                <w:rFonts w:ascii="Tahoma" w:hAnsi="Tahoma" w:cs="Tahoma"/>
                <w:b/>
                <w:sz w:val="20"/>
              </w:rPr>
              <w:t>APPOINTED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E674B0" w:rsidRPr="00A67A0D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b/>
                <w:sz w:val="20"/>
              </w:rPr>
              <w:t>TERM EXPIRES</w:t>
            </w:r>
          </w:p>
        </w:tc>
        <w:tc>
          <w:tcPr>
            <w:tcW w:w="2340" w:type="dxa"/>
          </w:tcPr>
          <w:p w:rsidR="00E674B0" w:rsidRPr="00A67A0D" w:rsidRDefault="00E674B0" w:rsidP="005917A2">
            <w:pPr>
              <w:spacing w:before="24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ETHICS TRAINING</w:t>
            </w:r>
          </w:p>
        </w:tc>
      </w:tr>
      <w:tr w:rsidR="00E674B0" w:rsidRPr="00595756" w:rsidTr="005917A2">
        <w:trPr>
          <w:trHeight w:val="728"/>
        </w:trPr>
        <w:tc>
          <w:tcPr>
            <w:tcW w:w="6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D53E45" w:rsidRDefault="00E674B0" w:rsidP="005917A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Terri Ryan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Default="00E674B0" w:rsidP="005917A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7/1/20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3/31/24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74B0" w:rsidRPr="00595756" w:rsidTr="005917A2">
        <w:trPr>
          <w:trHeight w:val="647"/>
        </w:trPr>
        <w:tc>
          <w:tcPr>
            <w:tcW w:w="6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CA3159" w:rsidRDefault="00E674B0" w:rsidP="005917A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>Juan Vargas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Default="00E674B0" w:rsidP="005917A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7/1/20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74B0" w:rsidRPr="00595756" w:rsidTr="005917A2">
        <w:trPr>
          <w:trHeight w:val="575"/>
        </w:trPr>
        <w:tc>
          <w:tcPr>
            <w:tcW w:w="6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CA3159" w:rsidRDefault="00E674B0" w:rsidP="005917A2">
            <w:pPr>
              <w:rPr>
                <w:rFonts w:ascii="Tahoma" w:hAnsi="Tahoma" w:cs="Tahoma"/>
                <w:sz w:val="20"/>
              </w:rPr>
            </w:pPr>
            <w:r w:rsidRPr="00CA3159">
              <w:rPr>
                <w:rFonts w:ascii="Tahoma" w:hAnsi="Tahoma" w:cs="Tahoma"/>
                <w:sz w:val="20"/>
              </w:rPr>
              <w:t>Matthew Cowell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C43263" w:rsidRDefault="00E674B0" w:rsidP="005917A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1/25/17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74B0" w:rsidRPr="00595756" w:rsidTr="005917A2">
        <w:trPr>
          <w:trHeight w:val="530"/>
        </w:trPr>
        <w:tc>
          <w:tcPr>
            <w:tcW w:w="6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CA3159" w:rsidRDefault="00E674B0" w:rsidP="005917A2">
            <w:pPr>
              <w:rPr>
                <w:rFonts w:ascii="Tahoma" w:hAnsi="Tahoma" w:cs="Tahoma"/>
                <w:sz w:val="20"/>
              </w:rPr>
            </w:pPr>
            <w:r w:rsidRPr="00CA3159">
              <w:rPr>
                <w:rFonts w:ascii="Tahoma" w:hAnsi="Tahoma" w:cs="Tahoma"/>
                <w:sz w:val="20"/>
              </w:rPr>
              <w:t>Patricia Spann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Default="00E674B0" w:rsidP="005917A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3/21/18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 w:rsidRPr="00595756">
              <w:rPr>
                <w:rFonts w:ascii="Tahoma" w:hAnsi="Tahoma" w:cs="Tahoma"/>
                <w:sz w:val="20"/>
              </w:rPr>
              <w:t>3/31/</w:t>
            </w: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74B0" w:rsidRPr="00595756" w:rsidTr="005917A2">
        <w:trPr>
          <w:trHeight w:val="602"/>
        </w:trPr>
        <w:tc>
          <w:tcPr>
            <w:tcW w:w="6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Pr="00CA3159" w:rsidRDefault="00E674B0" w:rsidP="005917A2">
            <w:pPr>
              <w:rPr>
                <w:rFonts w:ascii="Tahoma" w:hAnsi="Tahoma" w:cs="Tahoma"/>
                <w:sz w:val="20"/>
              </w:rPr>
            </w:pPr>
            <w:r w:rsidRPr="00CA3159">
              <w:rPr>
                <w:rFonts w:ascii="Tahoma" w:hAnsi="Tahoma" w:cs="Tahoma"/>
                <w:sz w:val="20"/>
              </w:rPr>
              <w:t>Ana Marie Velasco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4B0" w:rsidRDefault="00E674B0" w:rsidP="005917A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1/25/17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  <w:r w:rsidRPr="00595756">
              <w:rPr>
                <w:rFonts w:ascii="Tahoma" w:hAnsi="Tahoma" w:cs="Tahoma"/>
                <w:sz w:val="20"/>
              </w:rPr>
              <w:t>3/31/</w:t>
            </w: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674B0" w:rsidRPr="00595756" w:rsidRDefault="00E674B0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674B0" w:rsidRPr="00A67A0D" w:rsidTr="005917A2">
        <w:trPr>
          <w:cantSplit/>
          <w:trHeight w:val="1232"/>
        </w:trPr>
        <w:tc>
          <w:tcPr>
            <w:tcW w:w="1374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674B0" w:rsidRDefault="00E674B0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STAFF REPRESENTATIVE:  </w:t>
            </w:r>
            <w:r>
              <w:rPr>
                <w:rFonts w:ascii="Tahoma" w:hAnsi="Tahoma" w:cs="Tahoma"/>
                <w:sz w:val="20"/>
              </w:rPr>
              <w:tab/>
              <w:t xml:space="preserve">Danielle Lopez, Assistant Director of Community Services </w:t>
            </w:r>
          </w:p>
          <w:p w:rsidR="00E674B0" w:rsidRPr="00A67A0D" w:rsidRDefault="00E674B0" w:rsidP="005917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ADDITIONAL STAFF SUPPORT:  </w:t>
            </w:r>
          </w:p>
          <w:p w:rsidR="00E674B0" w:rsidRPr="00A67A0D" w:rsidRDefault="00E674B0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QUALIFICATIONS:                </w:t>
            </w:r>
            <w:r>
              <w:rPr>
                <w:rFonts w:ascii="Tahoma" w:hAnsi="Tahoma" w:cs="Tahoma"/>
                <w:sz w:val="20"/>
              </w:rPr>
              <w:tab/>
            </w:r>
            <w:r w:rsidRPr="00A67A0D">
              <w:rPr>
                <w:rFonts w:ascii="Tahoma" w:hAnsi="Tahoma" w:cs="Tahoma"/>
                <w:sz w:val="20"/>
              </w:rPr>
              <w:t xml:space="preserve">Must reside or have a business within the geographic boundaries of the General Plan  </w:t>
            </w:r>
          </w:p>
          <w:p w:rsidR="00E674B0" w:rsidRDefault="00E674B0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MEETING TIME:                    </w:t>
            </w:r>
            <w:r>
              <w:rPr>
                <w:rFonts w:ascii="Tahoma" w:hAnsi="Tahoma" w:cs="Tahoma"/>
                <w:sz w:val="20"/>
              </w:rPr>
              <w:tab/>
              <w:t xml:space="preserve">Quarterly, </w:t>
            </w:r>
            <w:r w:rsidRPr="00A67A0D">
              <w:rPr>
                <w:rFonts w:ascii="Tahoma" w:hAnsi="Tahoma" w:cs="Tahoma"/>
                <w:sz w:val="20"/>
              </w:rPr>
              <w:t xml:space="preserve">Second Monday of </w:t>
            </w:r>
            <w:r>
              <w:rPr>
                <w:rFonts w:ascii="Tahoma" w:hAnsi="Tahoma" w:cs="Tahoma"/>
                <w:sz w:val="20"/>
              </w:rPr>
              <w:t>the</w:t>
            </w:r>
            <w:r w:rsidRPr="00A67A0D">
              <w:rPr>
                <w:rFonts w:ascii="Tahoma" w:hAnsi="Tahoma" w:cs="Tahoma"/>
                <w:sz w:val="20"/>
              </w:rPr>
              <w:t xml:space="preserve"> month at 3:00 p.m.</w:t>
            </w:r>
          </w:p>
          <w:p w:rsidR="00E674B0" w:rsidRPr="00A67A0D" w:rsidRDefault="00E674B0" w:rsidP="005917A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E3062" w:rsidRDefault="00E674B0"/>
    <w:sectPr w:rsidR="006E3062" w:rsidSect="00E674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0"/>
    <w:rsid w:val="00077C70"/>
    <w:rsid w:val="00E674B0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A315"/>
  <w15:chartTrackingRefBased/>
  <w15:docId w15:val="{1FE0CED1-636D-4674-B50A-FFA5670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2020-07-30T20:26:00Z</dcterms:created>
  <dcterms:modified xsi:type="dcterms:W3CDTF">2020-07-30T20:29:00Z</dcterms:modified>
</cp:coreProperties>
</file>